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F" w:rsidRPr="005B124A" w:rsidRDefault="00107A1F" w:rsidP="00107A1F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rFonts w:cs="Tahoma"/>
          <w:b/>
          <w:bCs/>
          <w:caps/>
          <w:szCs w:val="28"/>
          <w:lang w:eastAsia="ru-RU"/>
        </w:rPr>
      </w:pPr>
      <w:r w:rsidRPr="005B124A">
        <w:rPr>
          <w:rFonts w:cs="Tahoma"/>
          <w:b/>
          <w:bCs/>
          <w:caps/>
          <w:szCs w:val="28"/>
          <w:lang w:eastAsia="ru-RU"/>
        </w:rPr>
        <w:t>заявлениЕ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B124A">
        <w:rPr>
          <w:b/>
          <w:szCs w:val="28"/>
          <w:lang w:eastAsia="ru-RU"/>
        </w:rPr>
        <w:t>о заключении соглашения об установлении сервитута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lang w:eastAsia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 xml:space="preserve">Министерство </w:t>
            </w:r>
            <w:r w:rsidR="00F835EC">
              <w:rPr>
                <w:bCs/>
              </w:rPr>
              <w:t>имущественных отношений</w:t>
            </w:r>
            <w:r w:rsidRPr="005B124A">
              <w:rPr>
                <w:szCs w:val="28"/>
                <w:lang w:eastAsia="ru-RU"/>
              </w:rPr>
              <w:t xml:space="preserve"> и архитектуры Ульяновской области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</w:p>
        </w:tc>
      </w:tr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(ОГРНИП),ИНН(далее – заявитель(и))</w:t>
            </w:r>
          </w:p>
        </w:tc>
      </w:tr>
      <w:tr w:rsidR="00107A1F" w:rsidRPr="005B124A" w:rsidTr="00AB6741"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107A1F" w:rsidRPr="005B124A" w:rsidTr="00AB6741">
        <w:trPr>
          <w:trHeight w:val="1751"/>
        </w:trPr>
        <w:tc>
          <w:tcPr>
            <w:tcW w:w="3168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(факс) заявителя________________</w:t>
            </w:r>
          </w:p>
          <w:p w:rsidR="00107A1F" w:rsidRPr="005B124A" w:rsidRDefault="00107A1F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227"/>
              <w:jc w:val="center"/>
              <w:rPr>
                <w:lang w:eastAsia="ru-RU"/>
              </w:rPr>
            </w:pPr>
          </w:p>
        </w:tc>
      </w:tr>
    </w:tbl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lang w:eastAsia="ru-RU"/>
        </w:rPr>
      </w:pPr>
      <w:r w:rsidRPr="005B124A">
        <w:rPr>
          <w:lang w:eastAsia="ru-RU"/>
        </w:rPr>
        <w:t xml:space="preserve">    Прош</w:t>
      </w:r>
      <w:proofErr w:type="gramStart"/>
      <w:r w:rsidRPr="005B124A">
        <w:rPr>
          <w:lang w:eastAsia="ru-RU"/>
        </w:rPr>
        <w:t>у(</w:t>
      </w:r>
      <w:proofErr w:type="gramEnd"/>
      <w:r w:rsidRPr="005B124A">
        <w:rPr>
          <w:lang w:eastAsia="ru-RU"/>
        </w:rPr>
        <w:t xml:space="preserve">сим) заключить соглашение об установлении сервитута в отношении </w:t>
      </w:r>
    </w:p>
    <w:p w:rsidR="00107A1F" w:rsidRPr="005B124A" w:rsidRDefault="00107A1F" w:rsidP="00107A1F">
      <w:pPr>
        <w:widowControl w:val="0"/>
        <w:tabs>
          <w:tab w:val="left" w:pos="8647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>_________________________________________ на срок _____________________________.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458"/>
        <w:jc w:val="both"/>
        <w:rPr>
          <w:sz w:val="16"/>
          <w:lang w:eastAsia="ru-RU"/>
        </w:rPr>
      </w:pPr>
      <w:r w:rsidRPr="005B124A">
        <w:rPr>
          <w:lang w:eastAsia="ru-RU"/>
        </w:rPr>
        <w:t xml:space="preserve"> </w:t>
      </w:r>
      <w:r w:rsidRPr="005B124A">
        <w:rPr>
          <w:sz w:val="16"/>
          <w:lang w:eastAsia="ru-RU"/>
        </w:rPr>
        <w:t xml:space="preserve">             (всего земельного участка либо части земельного участка)   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    1. Сведения о земельном участке: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    1.1. Кадастровый номер земельного участка:_____________________________________.</w:t>
      </w:r>
    </w:p>
    <w:p w:rsidR="00107A1F" w:rsidRPr="005B124A" w:rsidRDefault="00107A1F" w:rsidP="00107A1F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 xml:space="preserve">    1.2. Цель установления сервитута:______________________________________________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_____________________________________________________________________________.</w:t>
      </w:r>
    </w:p>
    <w:p w:rsidR="00107A1F" w:rsidRPr="005B124A" w:rsidRDefault="00107A1F" w:rsidP="00107A1F">
      <w:pPr>
        <w:widowControl w:val="0"/>
        <w:tabs>
          <w:tab w:val="left" w:pos="9180"/>
        </w:tabs>
        <w:suppressAutoHyphens w:val="0"/>
        <w:autoSpaceDE w:val="0"/>
        <w:autoSpaceDN w:val="0"/>
        <w:adjustRightInd w:val="0"/>
        <w:ind w:right="-1"/>
        <w:jc w:val="both"/>
        <w:rPr>
          <w:lang w:eastAsia="ru-RU"/>
        </w:rPr>
      </w:pPr>
      <w:r w:rsidRPr="005B124A">
        <w:rPr>
          <w:lang w:eastAsia="ru-RU"/>
        </w:rPr>
        <w:t xml:space="preserve">    1.3. ______________________________ </w:t>
      </w:r>
      <w:r w:rsidRPr="005B124A">
        <w:rPr>
          <w:sz w:val="16"/>
          <w:lang w:eastAsia="ru-RU"/>
        </w:rPr>
        <w:t>(предлага</w:t>
      </w:r>
      <w:proofErr w:type="gramStart"/>
      <w:r w:rsidRPr="005B124A">
        <w:rPr>
          <w:sz w:val="16"/>
          <w:lang w:eastAsia="ru-RU"/>
        </w:rPr>
        <w:t>ю(</w:t>
      </w:r>
      <w:proofErr w:type="gramEnd"/>
      <w:r w:rsidRPr="005B124A">
        <w:rPr>
          <w:sz w:val="16"/>
          <w:lang w:eastAsia="ru-RU"/>
        </w:rPr>
        <w:t xml:space="preserve">ем)) </w:t>
      </w:r>
      <w:r w:rsidRPr="005B124A">
        <w:rPr>
          <w:lang w:eastAsia="ru-RU"/>
        </w:rPr>
        <w:t xml:space="preserve">установить сервитут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5B124A">
        <w:rPr>
          <w:b/>
          <w:u w:val="single"/>
          <w:lang w:eastAsia="ru-RU"/>
        </w:rPr>
        <w:t xml:space="preserve">(заполняется по желанию заявителя(ей) при </w:t>
      </w:r>
      <w:proofErr w:type="gramStart"/>
      <w:r w:rsidRPr="005B124A">
        <w:rPr>
          <w:b/>
          <w:u w:val="single"/>
          <w:lang w:eastAsia="ru-RU"/>
        </w:rPr>
        <w:t>установлении</w:t>
      </w:r>
      <w:proofErr w:type="gramEnd"/>
      <w:r w:rsidRPr="005B124A">
        <w:rPr>
          <w:b/>
          <w:u w:val="single"/>
          <w:lang w:eastAsia="ru-RU"/>
        </w:rPr>
        <w:t xml:space="preserve"> сервитута на срок до 3-х лет).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 xml:space="preserve">    Способ получения результата предоставления государственной услуги: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>почтовым отправлением;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 xml:space="preserve">лично в Министерстве </w:t>
      </w:r>
      <w:r w:rsidR="00F835EC">
        <w:rPr>
          <w:bCs/>
        </w:rPr>
        <w:t>имущественных отношений</w:t>
      </w:r>
      <w:bookmarkStart w:id="0" w:name="_GoBack"/>
      <w:bookmarkEnd w:id="0"/>
      <w:r w:rsidRPr="005B124A">
        <w:rPr>
          <w:rFonts w:cs="Tahoma"/>
          <w:lang w:eastAsia="ru-RU"/>
        </w:rPr>
        <w:t xml:space="preserve"> и архитектуры Ульяновской области;</w:t>
      </w:r>
    </w:p>
    <w:p w:rsidR="00107A1F" w:rsidRPr="005B124A" w:rsidRDefault="00107A1F" w:rsidP="00107A1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rFonts w:cs="Tahoma"/>
          <w:lang w:eastAsia="ru-RU"/>
        </w:rPr>
      </w:pPr>
      <w:r w:rsidRPr="005B124A">
        <w:rPr>
          <w:rFonts w:cs="Tahoma"/>
          <w:lang w:eastAsia="ru-RU"/>
        </w:rPr>
        <w:t>лично в ОГКУ «Правительство для граждан»;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Приложение: _____________________________________________________________________________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>_____________________________________________________________________________.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cs="Tahoma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B124A">
        <w:rPr>
          <w:lang w:eastAsia="ru-RU"/>
        </w:rPr>
        <w:t xml:space="preserve">Заявитель: </w:t>
      </w:r>
      <w:r w:rsidRPr="005B124A">
        <w:rPr>
          <w:lang w:eastAsia="ru-RU"/>
        </w:rPr>
        <w:lastRenderedPageBreak/>
        <w:t xml:space="preserve">_____________________________________________________________________________   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8"/>
          <w:szCs w:val="28"/>
          <w:lang w:eastAsia="ru-RU"/>
        </w:rPr>
        <w:t xml:space="preserve">          </w:t>
      </w:r>
      <w:proofErr w:type="gramStart"/>
      <w:r w:rsidRPr="005B124A">
        <w:rPr>
          <w:sz w:val="20"/>
          <w:szCs w:val="20"/>
          <w:lang w:eastAsia="ru-RU"/>
        </w:rPr>
        <w:t>(ФИО (последнее - при наличии), должность представителя юридического лица    (подпись)</w:t>
      </w:r>
      <w:proofErr w:type="gramEnd"/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(ФИО (последнее - при наличии) физического лица, индивидуального предпринимателя)</w:t>
      </w: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7A1F" w:rsidRPr="005B124A" w:rsidRDefault="00107A1F" w:rsidP="00107A1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>«___» ___________ 20__ г.                                           М.П.</w:t>
      </w:r>
      <w:r w:rsidRPr="005B124A">
        <w:rPr>
          <w:sz w:val="20"/>
          <w:szCs w:val="20"/>
          <w:lang w:eastAsia="ru-RU"/>
        </w:rPr>
        <w:t xml:space="preserve"> (при наличии)</w:t>
      </w: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F"/>
    <w:rsid w:val="00107A1F"/>
    <w:rsid w:val="00B63DA6"/>
    <w:rsid w:val="00F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2019-07-04T12:02:00Z</dcterms:created>
  <dcterms:modified xsi:type="dcterms:W3CDTF">2022-04-13T11:43:00Z</dcterms:modified>
</cp:coreProperties>
</file>